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5D6" w:rsidRPr="00833519" w:rsidRDefault="00E87FE2">
      <w:pPr>
        <w:rPr>
          <w:b/>
          <w:sz w:val="28"/>
          <w:szCs w:val="28"/>
        </w:rPr>
      </w:pPr>
      <w:r w:rsidRPr="00833519">
        <w:rPr>
          <w:b/>
          <w:sz w:val="28"/>
          <w:szCs w:val="28"/>
        </w:rPr>
        <w:t>The Landscape Design Process</w:t>
      </w:r>
    </w:p>
    <w:p w:rsidR="0019602F" w:rsidRDefault="0019602F"/>
    <w:p w:rsidR="00E87FE2" w:rsidRPr="00833519" w:rsidRDefault="00E87FE2">
      <w:pPr>
        <w:rPr>
          <w:sz w:val="24"/>
          <w:szCs w:val="24"/>
        </w:rPr>
      </w:pPr>
      <w:r w:rsidRPr="00833519">
        <w:rPr>
          <w:sz w:val="24"/>
          <w:szCs w:val="24"/>
        </w:rPr>
        <w:t>When you contact Escapes Landscape and Design, Inc. for a landscaping project, you will be asked for some basic information and the initial</w:t>
      </w:r>
      <w:r w:rsidR="00833519">
        <w:rPr>
          <w:sz w:val="24"/>
          <w:szCs w:val="24"/>
        </w:rPr>
        <w:t xml:space="preserve"> appointment will be scheduled.</w:t>
      </w:r>
    </w:p>
    <w:p w:rsidR="00E87FE2" w:rsidRPr="00833519" w:rsidRDefault="00E87FE2">
      <w:pPr>
        <w:rPr>
          <w:sz w:val="24"/>
          <w:szCs w:val="24"/>
        </w:rPr>
      </w:pPr>
      <w:r w:rsidRPr="00833519">
        <w:rPr>
          <w:sz w:val="24"/>
          <w:szCs w:val="24"/>
        </w:rPr>
        <w:t>A landscape designer will meet you at the project site on the initial appointment. The designer will take measurements, pictures, and gain an understanding of what you are looking for in your project.</w:t>
      </w:r>
    </w:p>
    <w:p w:rsidR="00E87FE2" w:rsidRPr="00833519" w:rsidRDefault="0019602F">
      <w:pPr>
        <w:rPr>
          <w:b/>
          <w:i/>
          <w:sz w:val="28"/>
          <w:szCs w:val="28"/>
        </w:rPr>
      </w:pPr>
      <w:r w:rsidRPr="00833519">
        <w:rPr>
          <w:b/>
          <w:i/>
          <w:sz w:val="28"/>
          <w:szCs w:val="28"/>
        </w:rPr>
        <w:t xml:space="preserve">Effective April 1, 2021, </w:t>
      </w:r>
      <w:r w:rsidR="00E87FE2" w:rsidRPr="00833519">
        <w:rPr>
          <w:b/>
          <w:i/>
          <w:sz w:val="28"/>
          <w:szCs w:val="28"/>
        </w:rPr>
        <w:t>there will be a fee</w:t>
      </w:r>
      <w:r w:rsidRPr="00833519">
        <w:rPr>
          <w:b/>
          <w:i/>
          <w:sz w:val="28"/>
          <w:szCs w:val="28"/>
        </w:rPr>
        <w:t xml:space="preserve"> for landscape design</w:t>
      </w:r>
      <w:r w:rsidR="00E87FE2" w:rsidRPr="00833519">
        <w:rPr>
          <w:b/>
          <w:i/>
          <w:sz w:val="28"/>
          <w:szCs w:val="28"/>
        </w:rPr>
        <w:t xml:space="preserve"> and consultation, ranging from $50-$500, depending on t</w:t>
      </w:r>
      <w:r w:rsidR="009D055E" w:rsidRPr="00833519">
        <w:rPr>
          <w:b/>
          <w:i/>
          <w:sz w:val="28"/>
          <w:szCs w:val="28"/>
        </w:rPr>
        <w:t xml:space="preserve">he size of the design required. </w:t>
      </w:r>
      <w:r w:rsidR="00E87FE2" w:rsidRPr="00833519">
        <w:rPr>
          <w:b/>
          <w:i/>
          <w:sz w:val="28"/>
          <w:szCs w:val="28"/>
        </w:rPr>
        <w:t xml:space="preserve">This fee will be taken off of the final bill, should you choose to proceed with installation. </w:t>
      </w:r>
      <w:r w:rsidR="009D055E" w:rsidRPr="00833519">
        <w:rPr>
          <w:b/>
          <w:i/>
          <w:sz w:val="28"/>
          <w:szCs w:val="28"/>
        </w:rPr>
        <w:t xml:space="preserve">The designer will give you a design quote at the initial appointment. </w:t>
      </w:r>
      <w:r w:rsidR="00E87FE2" w:rsidRPr="00833519">
        <w:rPr>
          <w:b/>
          <w:i/>
          <w:sz w:val="28"/>
          <w:szCs w:val="28"/>
        </w:rPr>
        <w:t xml:space="preserve">Most projects require a landscape design, but in cases where a design is not needed, there will be no charge for </w:t>
      </w:r>
      <w:r w:rsidR="00833519" w:rsidRPr="00833519">
        <w:rPr>
          <w:b/>
          <w:i/>
          <w:sz w:val="28"/>
          <w:szCs w:val="28"/>
        </w:rPr>
        <w:t>an</w:t>
      </w:r>
      <w:r w:rsidR="00E87FE2" w:rsidRPr="00833519">
        <w:rPr>
          <w:b/>
          <w:i/>
          <w:sz w:val="28"/>
          <w:szCs w:val="28"/>
        </w:rPr>
        <w:t xml:space="preserve"> estimate. </w:t>
      </w:r>
    </w:p>
    <w:p w:rsidR="009D055E" w:rsidRPr="00833519" w:rsidRDefault="009D055E">
      <w:pPr>
        <w:rPr>
          <w:sz w:val="24"/>
          <w:szCs w:val="24"/>
        </w:rPr>
      </w:pPr>
      <w:r w:rsidRPr="00833519">
        <w:rPr>
          <w:sz w:val="24"/>
          <w:szCs w:val="24"/>
        </w:rPr>
        <w:t>After the landscape design and estimate are completed, a second appointment will be scheduled to review. Generally, this appointment will occur at the Escapes office so materials, samples, and plants can be reviewed together. If the project is of smaller scale, the design and estimate may be emailed, and a virtual appointment can be scheduled to review.</w:t>
      </w:r>
    </w:p>
    <w:p w:rsidR="009D055E" w:rsidRPr="00833519" w:rsidRDefault="009D055E">
      <w:pPr>
        <w:rPr>
          <w:sz w:val="24"/>
          <w:szCs w:val="24"/>
        </w:rPr>
      </w:pPr>
      <w:r w:rsidRPr="00833519">
        <w:rPr>
          <w:sz w:val="24"/>
          <w:szCs w:val="24"/>
        </w:rPr>
        <w:t xml:space="preserve">Minor revisions after the second appointment may be emailed. Major revisions will likely require a third appointment. </w:t>
      </w:r>
    </w:p>
    <w:p w:rsidR="009D055E" w:rsidRPr="00833519" w:rsidRDefault="00833519">
      <w:pPr>
        <w:rPr>
          <w:sz w:val="24"/>
          <w:szCs w:val="24"/>
        </w:rPr>
      </w:pPr>
      <w:r>
        <w:rPr>
          <w:sz w:val="24"/>
          <w:szCs w:val="24"/>
        </w:rPr>
        <w:t>When the final design is approved</w:t>
      </w:r>
      <w:r w:rsidR="009D055E" w:rsidRPr="00833519">
        <w:rPr>
          <w:sz w:val="24"/>
          <w:szCs w:val="24"/>
        </w:rPr>
        <w:t>, a 50% deposit and signed copy of the proposal are required to be placed on the installation schedule.</w:t>
      </w:r>
    </w:p>
    <w:sectPr w:rsidR="009D055E" w:rsidRPr="00833519" w:rsidSect="008E75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602F"/>
    <w:rsid w:val="0019602F"/>
    <w:rsid w:val="00833519"/>
    <w:rsid w:val="0084474C"/>
    <w:rsid w:val="00896919"/>
    <w:rsid w:val="008E75D6"/>
    <w:rsid w:val="009D055E"/>
    <w:rsid w:val="00E87F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5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Escapes Landscape &amp; Design</Company>
  <LinksUpToDate>false</LinksUpToDate>
  <CharactersWithSpaces>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Reiter</dc:creator>
  <cp:lastModifiedBy>Nick Reiter</cp:lastModifiedBy>
  <cp:revision>2</cp:revision>
  <dcterms:created xsi:type="dcterms:W3CDTF">2021-02-24T15:24:00Z</dcterms:created>
  <dcterms:modified xsi:type="dcterms:W3CDTF">2021-03-16T18:03:00Z</dcterms:modified>
</cp:coreProperties>
</file>